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5CD2CAD6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4BA14D1F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B5D664A" w14:textId="2CAE8DDF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0028D8AA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359372C8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391F1CAA" w14:textId="6D32A331" w:rsidR="009A1AAC" w:rsidRPr="004B2024" w:rsidRDefault="009A1AAC" w:rsidP="009A1AAC">
      <w:pPr>
        <w:pStyle w:val="Sinespaciado"/>
        <w:jc w:val="both"/>
        <w:rPr>
          <w:rFonts w:ascii="Tahoma" w:hAnsi="Tahoma" w:cs="Tahoma"/>
        </w:rPr>
      </w:pPr>
      <w:bookmarkStart w:id="0" w:name="_Hlk209085413"/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bookmarkEnd w:id="0"/>
    <w:p w14:paraId="5DFDB1F2" w14:textId="0B42CD5D" w:rsidR="009A1AAC" w:rsidRDefault="009A1AAC" w:rsidP="00743B68">
      <w:pPr>
        <w:rPr>
          <w:rFonts w:ascii="Tahoma" w:hAnsi="Tahoma" w:cs="Tahoma"/>
        </w:rPr>
      </w:pPr>
    </w:p>
    <w:p w14:paraId="38133EEB" w14:textId="6DA6F89F" w:rsidR="00134186" w:rsidRPr="00032E70" w:rsidRDefault="00134186" w:rsidP="0013418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048</w:t>
      </w:r>
      <w:r w:rsidRPr="00032E70">
        <w:rPr>
          <w:rFonts w:ascii="Tahoma" w:hAnsi="Tahoma" w:cs="Tahoma"/>
        </w:rPr>
        <w:t xml:space="preserve"> del día </w:t>
      </w:r>
      <w:r>
        <w:rPr>
          <w:rFonts w:ascii="Tahoma" w:hAnsi="Tahoma" w:cs="Tahoma"/>
        </w:rPr>
        <w:t>03 de febrero de 2025</w:t>
      </w:r>
    </w:p>
    <w:p w14:paraId="55618AC5" w14:textId="0512F2C1" w:rsidR="00134186" w:rsidRDefault="00134186" w:rsidP="00134186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  <w:b/>
          <w:bCs/>
        </w:rPr>
        <w:t xml:space="preserve">MUNICIPIO / CIUDAD: </w:t>
      </w:r>
      <w:r w:rsidRPr="00686265">
        <w:rPr>
          <w:rFonts w:ascii="Tahoma" w:hAnsi="Tahoma" w:cs="Tahoma"/>
        </w:rPr>
        <w:t>Chaparral, Carmen de Apicalá, Líbano en el Departamento del Tolima</w:t>
      </w:r>
      <w:r>
        <w:rPr>
          <w:rFonts w:ascii="Tahoma" w:hAnsi="Tahoma" w:cs="Tahoma"/>
        </w:rPr>
        <w:t>.</w:t>
      </w:r>
    </w:p>
    <w:p w14:paraId="7A798003" w14:textId="199F89EA" w:rsidR="00134186" w:rsidRPr="00F13F98" w:rsidRDefault="00134186" w:rsidP="00134186">
      <w:pPr>
        <w:pStyle w:val="Sinespaciado"/>
        <w:jc w:val="both"/>
        <w:rPr>
          <w:rFonts w:ascii="Tahoma" w:hAnsi="Tahoma" w:cs="Tahoma"/>
        </w:rPr>
      </w:pPr>
      <w:bookmarkStart w:id="1" w:name="_Hlk209085516"/>
      <w:r w:rsidRPr="00EB0065">
        <w:rPr>
          <w:rFonts w:ascii="Tahoma" w:hAnsi="Tahoma" w:cs="Tahoma"/>
          <w:b/>
          <w:bCs/>
        </w:rPr>
        <w:t>TRANSPORTE</w:t>
      </w:r>
      <w:r>
        <w:rPr>
          <w:rFonts w:ascii="Tahoma" w:hAnsi="Tahoma" w:cs="Tahoma"/>
        </w:rPr>
        <w:t>: Terrestre</w:t>
      </w:r>
    </w:p>
    <w:bookmarkEnd w:id="1"/>
    <w:p w14:paraId="1A1599C2" w14:textId="002CA9A2" w:rsidR="00134186" w:rsidRPr="00032E70" w:rsidRDefault="00134186" w:rsidP="0013418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04, 05 y 06 (pernoctado) y 07 (sin pernoctar) de febrero 2025.</w:t>
      </w:r>
    </w:p>
    <w:p w14:paraId="49B87A6C" w14:textId="23A569A2" w:rsidR="00134186" w:rsidRPr="00032E70" w:rsidRDefault="00134186" w:rsidP="0013418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Socializar y capacitar a los sujetos de control </w:t>
      </w:r>
      <w:r w:rsidR="00696E12" w:rsidRPr="00686265">
        <w:rPr>
          <w:rFonts w:ascii="Tahoma" w:hAnsi="Tahoma" w:cs="Tahoma"/>
        </w:rPr>
        <w:t>Chaparral, Carmen de Apicalá, Líbano en el Departamento del Tolima</w:t>
      </w:r>
      <w:r w:rsidR="00696E12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en el tema de la rendición de la cuenta en el aplicativo SIA Contralorías.</w:t>
      </w:r>
    </w:p>
    <w:p w14:paraId="18F8BA1A" w14:textId="6662F676" w:rsidR="00696E12" w:rsidRDefault="00696E12" w:rsidP="00696E12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</w:p>
    <w:p w14:paraId="5EACE9E6" w14:textId="54CAF34F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0DC7CB35" w14:textId="1351E3C9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  <w:r w:rsidRPr="00AE32DC">
        <w:rPr>
          <w:rFonts w:ascii="Tahoma" w:hAnsi="Tahoma" w:cs="Tahoma"/>
          <w:b/>
          <w:bCs/>
        </w:rPr>
        <w:t>MUNICIPIO DE CHAPARRAL</w:t>
      </w:r>
    </w:p>
    <w:p w14:paraId="5A1B0840" w14:textId="0075C880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70EB2887" wp14:editId="38CF4B11">
            <wp:simplePos x="0" y="0"/>
            <wp:positionH relativeFrom="column">
              <wp:posOffset>3101340</wp:posOffset>
            </wp:positionH>
            <wp:positionV relativeFrom="paragraph">
              <wp:posOffset>170180</wp:posOffset>
            </wp:positionV>
            <wp:extent cx="2886075" cy="2428875"/>
            <wp:effectExtent l="0" t="0" r="9525" b="9525"/>
            <wp:wrapNone/>
            <wp:docPr id="23669682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833480" w14:textId="2A364EB2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inline distT="0" distB="0" distL="0" distR="0" wp14:anchorId="1DC69803" wp14:editId="25D35E24">
            <wp:extent cx="2971800" cy="2428875"/>
            <wp:effectExtent l="0" t="0" r="0" b="9525"/>
            <wp:docPr id="144268124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068" cy="243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4E826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71F07905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3F12399A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4C31718C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C53D6C8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EC86B0C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112C1F9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294ED3A0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7A759F95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3CE6D2C2" w14:textId="77777777" w:rsidR="00AE32DC" w:rsidRP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5A4A8220" w14:textId="7CEBEADB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  <w:r w:rsidRPr="00AE32DC">
        <w:rPr>
          <w:rFonts w:ascii="Tahoma" w:hAnsi="Tahoma" w:cs="Tahoma"/>
          <w:b/>
          <w:bCs/>
        </w:rPr>
        <w:t>MUNICIPIO DE CARMEN DE APICALA</w:t>
      </w:r>
    </w:p>
    <w:p w14:paraId="673E871F" w14:textId="08C20964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7ED498E9" w14:textId="301A296D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671A66C" wp14:editId="0435FA63">
            <wp:simplePos x="0" y="0"/>
            <wp:positionH relativeFrom="column">
              <wp:posOffset>3015615</wp:posOffset>
            </wp:positionH>
            <wp:positionV relativeFrom="paragraph">
              <wp:posOffset>45085</wp:posOffset>
            </wp:positionV>
            <wp:extent cx="2601595" cy="3733800"/>
            <wp:effectExtent l="0" t="0" r="8255" b="0"/>
            <wp:wrapNone/>
            <wp:docPr id="207324315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9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C74F82B" wp14:editId="3B609B63">
            <wp:simplePos x="0" y="0"/>
            <wp:positionH relativeFrom="column">
              <wp:posOffset>-3810</wp:posOffset>
            </wp:positionH>
            <wp:positionV relativeFrom="paragraph">
              <wp:posOffset>45085</wp:posOffset>
            </wp:positionV>
            <wp:extent cx="2714625" cy="3733800"/>
            <wp:effectExtent l="0" t="0" r="9525" b="0"/>
            <wp:wrapNone/>
            <wp:docPr id="180532678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D640C0" w14:textId="49DC3361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160CE90" w14:textId="2A750A8C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5E546821" w14:textId="28C9DA5A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0E7C9610" w14:textId="4A4CE71E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6FD73AB4" w14:textId="6A873939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5EECEBE6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4A4B680A" w14:textId="7286B29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2C3131FB" w14:textId="25A11CF3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0A24AB06" w14:textId="4BCF4B6E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1239EB9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F35AA50" w14:textId="60DA4C82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4BB1457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70449F5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0755B93C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3ECB49F6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375988B8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7E9ADA5D" w14:textId="2B6287C8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554A3531" w14:textId="749D4281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4011021E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5A77EF91" w14:textId="77777777" w:rsid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00B2BD2F" w14:textId="77777777" w:rsidR="00AE32DC" w:rsidRPr="00AE32DC" w:rsidRDefault="00AE32DC" w:rsidP="00696E12">
      <w:pPr>
        <w:pStyle w:val="Sinespaciado"/>
        <w:jc w:val="both"/>
        <w:rPr>
          <w:rFonts w:ascii="Tahoma" w:hAnsi="Tahoma" w:cs="Tahoma"/>
          <w:b/>
          <w:bCs/>
        </w:rPr>
      </w:pPr>
    </w:p>
    <w:p w14:paraId="1847D84F" w14:textId="1148C9DE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5A34EBB3" w14:textId="4D32279A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7E855B9D" w14:textId="62442963" w:rsidR="00AE32DC" w:rsidRDefault="00AE32DC" w:rsidP="00696E12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059D61E" wp14:editId="1C7B25AA">
            <wp:simplePos x="0" y="0"/>
            <wp:positionH relativeFrom="column">
              <wp:posOffset>3015615</wp:posOffset>
            </wp:positionH>
            <wp:positionV relativeFrom="paragraph">
              <wp:posOffset>31750</wp:posOffset>
            </wp:positionV>
            <wp:extent cx="2609850" cy="3530600"/>
            <wp:effectExtent l="0" t="0" r="0" b="0"/>
            <wp:wrapNone/>
            <wp:docPr id="85320573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19B29ED1" wp14:editId="1036AC42">
            <wp:simplePos x="0" y="0"/>
            <wp:positionH relativeFrom="column">
              <wp:posOffset>66675</wp:posOffset>
            </wp:positionH>
            <wp:positionV relativeFrom="paragraph">
              <wp:posOffset>29845</wp:posOffset>
            </wp:positionV>
            <wp:extent cx="2647950" cy="3530600"/>
            <wp:effectExtent l="0" t="0" r="0" b="0"/>
            <wp:wrapNone/>
            <wp:docPr id="73966814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A7D22C" w14:textId="3354F1F3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77D3ED3B" w14:textId="195B6526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0F1186E4" w14:textId="5501ECC3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321ED757" w14:textId="77777777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526895C0" w14:textId="58DAC93E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3D0B463E" w14:textId="196132FD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34C6B9D0" w14:textId="593FEBD5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2FF5D8C8" w14:textId="0CFEB1B9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23B50EB1" w14:textId="77777777" w:rsidR="00AE32DC" w:rsidRDefault="00AE32DC" w:rsidP="00696E12">
      <w:pPr>
        <w:pStyle w:val="Sinespaciado"/>
        <w:jc w:val="both"/>
        <w:rPr>
          <w:rFonts w:ascii="Tahoma" w:hAnsi="Tahoma" w:cs="Tahoma"/>
        </w:rPr>
      </w:pPr>
    </w:p>
    <w:p w14:paraId="18615BD9" w14:textId="062FCBF2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0F24BDB3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5F9878D0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2ECF346C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46A1AAA1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1C8D17BD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4FAA75D9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69507E2F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09CD2762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45FAE248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3E82E94A" w14:textId="6CF0AE13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142B9628" w14:textId="3BD1A7B6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24E45248" w14:textId="03D6A1BE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2640558F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7BE607A9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7A8A77F3" w14:textId="77777777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</w:p>
    <w:p w14:paraId="64BC3851" w14:textId="2D28979F" w:rsidR="00AE32DC" w:rsidRDefault="00AE32DC" w:rsidP="00AE32DC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>MUNICIPIODE LIBANO</w:t>
      </w:r>
    </w:p>
    <w:p w14:paraId="19759EE2" w14:textId="08C5BAEC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1CBA7619" w14:textId="05033501" w:rsidR="00DB0603" w:rsidRDefault="00784180" w:rsidP="00696E12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12884488" wp14:editId="6AE11849">
            <wp:simplePos x="0" y="0"/>
            <wp:positionH relativeFrom="column">
              <wp:posOffset>3196589</wp:posOffset>
            </wp:positionH>
            <wp:positionV relativeFrom="paragraph">
              <wp:posOffset>173355</wp:posOffset>
            </wp:positionV>
            <wp:extent cx="2943225" cy="2450836"/>
            <wp:effectExtent l="0" t="0" r="0" b="6985"/>
            <wp:wrapNone/>
            <wp:docPr id="62240438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71" cy="245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29BA78" w14:textId="40512B9E" w:rsidR="00DB0603" w:rsidRDefault="00784180" w:rsidP="00696E12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inline distT="0" distB="0" distL="0" distR="0" wp14:anchorId="1C267384" wp14:editId="16C6FCE8">
            <wp:extent cx="3009480" cy="2428240"/>
            <wp:effectExtent l="0" t="0" r="635" b="0"/>
            <wp:docPr id="83391274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793" cy="24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549BB" w14:textId="67E2F9CB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042BF7F1" w14:textId="29F50729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41228988" w14:textId="198754BC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3FEDD9E5" w14:textId="779647F4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2C53726B" w14:textId="76B625D3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31E6F610" w14:textId="3473B03B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6BDCE56B" w14:textId="41FFB0CF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64365F70" w14:textId="0CF363E6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056B1AD4" w14:textId="77777777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4DB131D3" w14:textId="23361E20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744CC57A" w14:textId="50085691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12058584" w14:textId="77777777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3FDA254B" w14:textId="77777777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4FB31299" w14:textId="77777777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7AFCBFC0" w14:textId="03F40E73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55FCF6CD" w14:textId="77777777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6608EACB" w14:textId="72ED7DE6" w:rsidR="00DB0603" w:rsidRDefault="00DB0603" w:rsidP="00696E12">
      <w:pPr>
        <w:pStyle w:val="Sinespaciado"/>
        <w:jc w:val="both"/>
        <w:rPr>
          <w:rFonts w:ascii="Tahoma" w:hAnsi="Tahoma" w:cs="Tahoma"/>
        </w:rPr>
      </w:pPr>
    </w:p>
    <w:p w14:paraId="400232A0" w14:textId="434198DF" w:rsidR="007C7623" w:rsidRDefault="007C7623" w:rsidP="00696E12">
      <w:pPr>
        <w:pStyle w:val="Sinespaciado"/>
        <w:jc w:val="both"/>
        <w:rPr>
          <w:rFonts w:ascii="Tahoma" w:hAnsi="Tahoma" w:cs="Tahoma"/>
        </w:rPr>
      </w:pPr>
    </w:p>
    <w:p w14:paraId="1D3A21E6" w14:textId="75DE43A6" w:rsidR="007C7623" w:rsidRPr="00032E70" w:rsidRDefault="007C7623" w:rsidP="00696E12">
      <w:pPr>
        <w:pStyle w:val="Sinespaciado"/>
        <w:jc w:val="both"/>
        <w:rPr>
          <w:rFonts w:ascii="Tahoma" w:hAnsi="Tahoma" w:cs="Tahoma"/>
        </w:rPr>
      </w:pPr>
    </w:p>
    <w:p w14:paraId="2F9E8E49" w14:textId="3453C140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DCA2CD7" w14:textId="77777777" w:rsidR="00DB0603" w:rsidRDefault="00DB0603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089823E" w14:textId="77777777" w:rsidR="00DB0603" w:rsidRDefault="00DB0603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41C9045" w14:textId="77777777" w:rsidR="00DB0603" w:rsidRDefault="00DB0603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1685942" w14:textId="672BA61C" w:rsidR="00DB0603" w:rsidRDefault="00DB0603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BF87A5B" w14:textId="77777777" w:rsidR="00AE32DC" w:rsidRDefault="00AE32DC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CDC67B4" w14:textId="77777777" w:rsidR="00AE32DC" w:rsidRPr="005967E1" w:rsidRDefault="00AE32DC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sectPr w:rsidR="00AE32DC" w:rsidRPr="005967E1" w:rsidSect="00943820">
      <w:headerReference w:type="even" r:id="rId16"/>
      <w:headerReference w:type="default" r:id="rId17"/>
      <w:footerReference w:type="default" r:id="rId18"/>
      <w:headerReference w:type="first" r:id="rId19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7BF1B" w14:textId="77777777" w:rsidR="007A4DA6" w:rsidRDefault="007A4DA6" w:rsidP="00702B26">
      <w:pPr>
        <w:spacing w:after="0" w:line="240" w:lineRule="auto"/>
      </w:pPr>
      <w:r>
        <w:separator/>
      </w:r>
    </w:p>
  </w:endnote>
  <w:endnote w:type="continuationSeparator" w:id="0">
    <w:p w14:paraId="2207D503" w14:textId="77777777" w:rsidR="007A4DA6" w:rsidRDefault="007A4DA6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1259DF" w14:textId="77777777" w:rsidR="007A4DA6" w:rsidRDefault="007A4DA6" w:rsidP="00702B26">
      <w:pPr>
        <w:spacing w:after="0" w:line="240" w:lineRule="auto"/>
      </w:pPr>
      <w:r>
        <w:separator/>
      </w:r>
    </w:p>
  </w:footnote>
  <w:footnote w:type="continuationSeparator" w:id="0">
    <w:p w14:paraId="76A76F17" w14:textId="77777777" w:rsidR="007A4DA6" w:rsidRDefault="007A4DA6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514B"/>
    <w:rsid w:val="000862B2"/>
    <w:rsid w:val="00090C87"/>
    <w:rsid w:val="000A08F4"/>
    <w:rsid w:val="000A7B1D"/>
    <w:rsid w:val="000B4FCE"/>
    <w:rsid w:val="00114C89"/>
    <w:rsid w:val="00115E9E"/>
    <w:rsid w:val="00130811"/>
    <w:rsid w:val="00134186"/>
    <w:rsid w:val="0013684A"/>
    <w:rsid w:val="00136C6B"/>
    <w:rsid w:val="00153B98"/>
    <w:rsid w:val="00164059"/>
    <w:rsid w:val="0017091E"/>
    <w:rsid w:val="00180463"/>
    <w:rsid w:val="001806C0"/>
    <w:rsid w:val="00190C33"/>
    <w:rsid w:val="0019555F"/>
    <w:rsid w:val="00195E12"/>
    <w:rsid w:val="001A6E72"/>
    <w:rsid w:val="001B2C00"/>
    <w:rsid w:val="001B7E33"/>
    <w:rsid w:val="00202690"/>
    <w:rsid w:val="00203FF3"/>
    <w:rsid w:val="00212065"/>
    <w:rsid w:val="002251C9"/>
    <w:rsid w:val="00227004"/>
    <w:rsid w:val="00235D45"/>
    <w:rsid w:val="0024034F"/>
    <w:rsid w:val="00282B8E"/>
    <w:rsid w:val="00286B61"/>
    <w:rsid w:val="0029370C"/>
    <w:rsid w:val="002B173F"/>
    <w:rsid w:val="002B7D60"/>
    <w:rsid w:val="002C73D6"/>
    <w:rsid w:val="002D3D34"/>
    <w:rsid w:val="002D510A"/>
    <w:rsid w:val="002D5A2E"/>
    <w:rsid w:val="00310E00"/>
    <w:rsid w:val="0031280E"/>
    <w:rsid w:val="00315DB0"/>
    <w:rsid w:val="00322AFF"/>
    <w:rsid w:val="00333B35"/>
    <w:rsid w:val="00342D65"/>
    <w:rsid w:val="00356233"/>
    <w:rsid w:val="00367AF7"/>
    <w:rsid w:val="003A1205"/>
    <w:rsid w:val="003A3ED4"/>
    <w:rsid w:val="003B68F3"/>
    <w:rsid w:val="003C603B"/>
    <w:rsid w:val="003C7908"/>
    <w:rsid w:val="003D5BE8"/>
    <w:rsid w:val="003D6D9F"/>
    <w:rsid w:val="003E5A51"/>
    <w:rsid w:val="003F1391"/>
    <w:rsid w:val="003F7DC8"/>
    <w:rsid w:val="00404AF7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501C0B"/>
    <w:rsid w:val="0050575B"/>
    <w:rsid w:val="005241F8"/>
    <w:rsid w:val="00534610"/>
    <w:rsid w:val="005347AC"/>
    <w:rsid w:val="00547D5B"/>
    <w:rsid w:val="005532C5"/>
    <w:rsid w:val="00553300"/>
    <w:rsid w:val="0055518F"/>
    <w:rsid w:val="0055760A"/>
    <w:rsid w:val="005807EC"/>
    <w:rsid w:val="0058272F"/>
    <w:rsid w:val="005967E1"/>
    <w:rsid w:val="005E01B2"/>
    <w:rsid w:val="00613016"/>
    <w:rsid w:val="00626B6D"/>
    <w:rsid w:val="00685F2D"/>
    <w:rsid w:val="00696186"/>
    <w:rsid w:val="00696E12"/>
    <w:rsid w:val="00697D8B"/>
    <w:rsid w:val="006B399F"/>
    <w:rsid w:val="006C2A1F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50813"/>
    <w:rsid w:val="00755675"/>
    <w:rsid w:val="00757259"/>
    <w:rsid w:val="00771D42"/>
    <w:rsid w:val="00780066"/>
    <w:rsid w:val="00784180"/>
    <w:rsid w:val="007A4DA6"/>
    <w:rsid w:val="007A6F4A"/>
    <w:rsid w:val="007B1CA9"/>
    <w:rsid w:val="007C7623"/>
    <w:rsid w:val="007D2450"/>
    <w:rsid w:val="007E2D84"/>
    <w:rsid w:val="007F32FB"/>
    <w:rsid w:val="007F333B"/>
    <w:rsid w:val="007F42D6"/>
    <w:rsid w:val="007F565C"/>
    <w:rsid w:val="00805885"/>
    <w:rsid w:val="00814C50"/>
    <w:rsid w:val="00814F6B"/>
    <w:rsid w:val="00826EB9"/>
    <w:rsid w:val="008377C0"/>
    <w:rsid w:val="00866D01"/>
    <w:rsid w:val="00870617"/>
    <w:rsid w:val="00890F82"/>
    <w:rsid w:val="00896692"/>
    <w:rsid w:val="008B100D"/>
    <w:rsid w:val="008B75D2"/>
    <w:rsid w:val="008C105E"/>
    <w:rsid w:val="008D28F5"/>
    <w:rsid w:val="008D3D78"/>
    <w:rsid w:val="008D5B83"/>
    <w:rsid w:val="008F059E"/>
    <w:rsid w:val="008F7271"/>
    <w:rsid w:val="00900191"/>
    <w:rsid w:val="00903C28"/>
    <w:rsid w:val="00913F4E"/>
    <w:rsid w:val="00943106"/>
    <w:rsid w:val="00943820"/>
    <w:rsid w:val="009530CC"/>
    <w:rsid w:val="00972BD1"/>
    <w:rsid w:val="0099705D"/>
    <w:rsid w:val="009A1AAC"/>
    <w:rsid w:val="009A385B"/>
    <w:rsid w:val="009A6E29"/>
    <w:rsid w:val="009E6C42"/>
    <w:rsid w:val="00A10DA8"/>
    <w:rsid w:val="00A260E0"/>
    <w:rsid w:val="00A3178F"/>
    <w:rsid w:val="00A40A8D"/>
    <w:rsid w:val="00A43CD0"/>
    <w:rsid w:val="00A4462A"/>
    <w:rsid w:val="00A46054"/>
    <w:rsid w:val="00A633C7"/>
    <w:rsid w:val="00A715E4"/>
    <w:rsid w:val="00A83FA5"/>
    <w:rsid w:val="00A850FF"/>
    <w:rsid w:val="00A9052A"/>
    <w:rsid w:val="00A94BDF"/>
    <w:rsid w:val="00AA58EA"/>
    <w:rsid w:val="00AB136B"/>
    <w:rsid w:val="00AB2C69"/>
    <w:rsid w:val="00AB7A3C"/>
    <w:rsid w:val="00AE32DC"/>
    <w:rsid w:val="00AF5F42"/>
    <w:rsid w:val="00B00407"/>
    <w:rsid w:val="00B054F0"/>
    <w:rsid w:val="00B12C44"/>
    <w:rsid w:val="00B261E7"/>
    <w:rsid w:val="00B37CF2"/>
    <w:rsid w:val="00B42F9D"/>
    <w:rsid w:val="00B5468D"/>
    <w:rsid w:val="00B74729"/>
    <w:rsid w:val="00B7524F"/>
    <w:rsid w:val="00B819F9"/>
    <w:rsid w:val="00B9356A"/>
    <w:rsid w:val="00B96959"/>
    <w:rsid w:val="00BA053B"/>
    <w:rsid w:val="00BA4A03"/>
    <w:rsid w:val="00BC184B"/>
    <w:rsid w:val="00BE1D9D"/>
    <w:rsid w:val="00BE1FF4"/>
    <w:rsid w:val="00BE27E8"/>
    <w:rsid w:val="00BE50D6"/>
    <w:rsid w:val="00BE6016"/>
    <w:rsid w:val="00C03C23"/>
    <w:rsid w:val="00C0455B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EA5"/>
    <w:rsid w:val="00CF176F"/>
    <w:rsid w:val="00CF7078"/>
    <w:rsid w:val="00D05778"/>
    <w:rsid w:val="00D16D74"/>
    <w:rsid w:val="00D33613"/>
    <w:rsid w:val="00D3465D"/>
    <w:rsid w:val="00D52B78"/>
    <w:rsid w:val="00D7524C"/>
    <w:rsid w:val="00D83CCF"/>
    <w:rsid w:val="00D90B56"/>
    <w:rsid w:val="00DB0603"/>
    <w:rsid w:val="00DB2FFD"/>
    <w:rsid w:val="00DB7DA0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5880"/>
    <w:rsid w:val="00F645BC"/>
    <w:rsid w:val="00F70D40"/>
    <w:rsid w:val="00F71689"/>
    <w:rsid w:val="00F763B3"/>
    <w:rsid w:val="00F8528E"/>
    <w:rsid w:val="00F95912"/>
    <w:rsid w:val="00FB51BF"/>
    <w:rsid w:val="00FC6A92"/>
    <w:rsid w:val="00FD088D"/>
    <w:rsid w:val="00FD1AF2"/>
    <w:rsid w:val="00FD3A69"/>
    <w:rsid w:val="00FE1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246</Words>
  <Characters>1355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11</cp:revision>
  <cp:lastPrinted>2025-07-02T19:59:00Z</cp:lastPrinted>
  <dcterms:created xsi:type="dcterms:W3CDTF">2025-08-12T16:00:00Z</dcterms:created>
  <dcterms:modified xsi:type="dcterms:W3CDTF">2025-09-25T16:32:00Z</dcterms:modified>
</cp:coreProperties>
</file>